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85" w:rsidRPr="00B342BD" w:rsidRDefault="00F90885" w:rsidP="00F90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572">
        <w:rPr>
          <w:rFonts w:ascii="Times New Roman" w:eastAsia="Times New Roman" w:hAnsi="Times New Roman" w:cs="Times New Roman"/>
          <w:b/>
          <w:sz w:val="24"/>
          <w:szCs w:val="24"/>
        </w:rPr>
        <w:t xml:space="preserve">TLENKI   </w:t>
      </w:r>
      <w:r w:rsidRPr="00E06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6572">
        <w:rPr>
          <w:rFonts w:ascii="Times New Roman" w:eastAsia="Times New Roman" w:hAnsi="Times New Roman" w:cs="Times New Roman"/>
          <w:sz w:val="24"/>
          <w:szCs w:val="24"/>
        </w:rPr>
        <w:t>Podane niżej tlenki podziel na tlenki kwasowe, zasadowe, amfoteryczne i obojętne oraz  podaj nazwy.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8"/>
      </w:tblGrid>
      <w:tr w:rsidR="00F90885" w:rsidRPr="00E06572" w:rsidTr="00A4471B">
        <w:trPr>
          <w:jc w:val="center"/>
        </w:trPr>
        <w:tc>
          <w:tcPr>
            <w:tcW w:w="462" w:type="pct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Tlenek</w:t>
            </w:r>
          </w:p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F90885" w:rsidRPr="00E06572" w:rsidTr="00A4471B">
        <w:trPr>
          <w:jc w:val="center"/>
        </w:trPr>
        <w:tc>
          <w:tcPr>
            <w:tcW w:w="462" w:type="pct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</w:p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885" w:rsidRPr="00E06572" w:rsidTr="00A4471B">
        <w:trPr>
          <w:jc w:val="center"/>
        </w:trPr>
        <w:tc>
          <w:tcPr>
            <w:tcW w:w="462" w:type="pct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</w:p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885" w:rsidRPr="00E06572" w:rsidRDefault="00F90885" w:rsidP="00F908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0885" w:rsidRPr="00E06572" w:rsidRDefault="00F90885" w:rsidP="00F908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572">
        <w:rPr>
          <w:rFonts w:ascii="Times New Roman" w:eastAsia="Times New Roman" w:hAnsi="Times New Roman" w:cs="Times New Roman"/>
          <w:sz w:val="24"/>
          <w:szCs w:val="24"/>
        </w:rPr>
        <w:t xml:space="preserve">Dla poniższych tlenków napisz równania reakcji z wodą, z </w:t>
      </w:r>
      <w:proofErr w:type="spellStart"/>
      <w:r w:rsidRPr="00E06572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E06572">
        <w:rPr>
          <w:rFonts w:ascii="Times New Roman" w:eastAsia="Times New Roman" w:hAnsi="Times New Roman" w:cs="Times New Roman"/>
          <w:sz w:val="24"/>
          <w:szCs w:val="24"/>
        </w:rPr>
        <w:t xml:space="preserve"> i z </w:t>
      </w:r>
      <w:proofErr w:type="spellStart"/>
      <w:r w:rsidRPr="00E06572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E06572">
        <w:rPr>
          <w:rFonts w:ascii="Times New Roman" w:eastAsia="Times New Roman" w:hAnsi="Times New Roman" w:cs="Times New Roman"/>
          <w:sz w:val="24"/>
          <w:szCs w:val="24"/>
        </w:rPr>
        <w:t xml:space="preserve"> lub zaznacz, że reakcja nie zachodzi.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3486"/>
        <w:gridCol w:w="3486"/>
        <w:gridCol w:w="3486"/>
        <w:gridCol w:w="3483"/>
      </w:tblGrid>
      <w:tr w:rsidR="00F90885" w:rsidRPr="00E06572" w:rsidTr="00A4471B">
        <w:tc>
          <w:tcPr>
            <w:tcW w:w="545" w:type="pct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ZnO</w:t>
            </w:r>
            <w:proofErr w:type="spellEnd"/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F90885" w:rsidRPr="00E06572" w:rsidTr="00A4471B">
        <w:tc>
          <w:tcPr>
            <w:tcW w:w="545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Z wodą</w:t>
            </w: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885" w:rsidRPr="00E06572" w:rsidTr="00A4471B">
        <w:tc>
          <w:tcPr>
            <w:tcW w:w="545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885" w:rsidRPr="00E06572" w:rsidTr="00A4471B">
        <w:tc>
          <w:tcPr>
            <w:tcW w:w="545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E06572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F90885" w:rsidRPr="00E06572" w:rsidRDefault="00F90885" w:rsidP="00A4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  <w:r w:rsidRPr="00E06572">
        <w:rPr>
          <w:rFonts w:ascii="Arial" w:eastAsia="Times New Roman" w:hAnsi="Arial" w:cs="Arial"/>
          <w:b/>
          <w:i/>
        </w:rPr>
        <w:t>Informacja do zadań 3 i 4</w:t>
      </w:r>
      <w:r w:rsidRPr="00E06572">
        <w:rPr>
          <w:rFonts w:ascii="Arial" w:eastAsia="Times New Roman" w:hAnsi="Arial" w:cs="Arial"/>
        </w:rPr>
        <w:t>:  Uczeń dysponuje układami otrzymanymi przez wprowadzenie do wody:</w:t>
      </w:r>
      <w:r w:rsidRPr="00E06572">
        <w:rPr>
          <w:rFonts w:ascii="Arial" w:eastAsia="Times New Roman" w:hAnsi="Arial" w:cs="Arial"/>
        </w:rPr>
        <w:br/>
        <w:t>a) tlenku siarki(IV),</w:t>
      </w:r>
      <w:r w:rsidRPr="00E06572">
        <w:rPr>
          <w:rFonts w:ascii="Arial" w:eastAsia="Times New Roman" w:hAnsi="Arial" w:cs="Arial"/>
        </w:rPr>
        <w:tab/>
        <w:t>b) tlenku potasu,</w:t>
      </w:r>
      <w:r w:rsidRPr="00E06572">
        <w:rPr>
          <w:rFonts w:ascii="Arial" w:eastAsia="Times New Roman" w:hAnsi="Arial" w:cs="Arial"/>
        </w:rPr>
        <w:tab/>
        <w:t>c) tlenku chromu(III)</w:t>
      </w: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  <w:r w:rsidRPr="00E06572">
        <w:rPr>
          <w:rFonts w:ascii="Arial" w:eastAsia="Times New Roman" w:hAnsi="Arial" w:cs="Arial"/>
        </w:rPr>
        <w:t>oraz popularne wskaźniki kwasowo-zasadowe.</w:t>
      </w:r>
    </w:p>
    <w:p w:rsidR="00F90885" w:rsidRPr="00E06572" w:rsidRDefault="00F90885" w:rsidP="00F908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E06572">
        <w:rPr>
          <w:rFonts w:ascii="Arial" w:eastAsia="Times New Roman" w:hAnsi="Arial" w:cs="Arial"/>
        </w:rPr>
        <w:t>Podaj nazwę dwóch wskaźników , których użycie pozwoli odróżnić otrzymane układy. Odpowiedź uzasadnij.</w:t>
      </w: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</w:p>
    <w:p w:rsidR="00F90885" w:rsidRPr="00E06572" w:rsidRDefault="00F90885" w:rsidP="00F908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E06572">
        <w:rPr>
          <w:rFonts w:ascii="Arial" w:eastAsia="Times New Roman" w:hAnsi="Arial" w:cs="Arial"/>
        </w:rPr>
        <w:t>Podaj nazwę tlenku, którego wodny roztwór spowoduje:</w:t>
      </w: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  <w:r w:rsidRPr="00E06572">
        <w:rPr>
          <w:rFonts w:ascii="Arial" w:eastAsia="Times New Roman" w:hAnsi="Arial" w:cs="Arial"/>
        </w:rPr>
        <w:t>a) malinowe zabarwienie fenoloftaleiny, ……………………………………………</w:t>
      </w:r>
    </w:p>
    <w:p w:rsidR="00F90885" w:rsidRPr="00E06572" w:rsidRDefault="00F90885" w:rsidP="00F90885">
      <w:pPr>
        <w:spacing w:after="0" w:line="360" w:lineRule="auto"/>
        <w:rPr>
          <w:rFonts w:ascii="Arial" w:eastAsia="Times New Roman" w:hAnsi="Arial" w:cs="Arial"/>
        </w:rPr>
      </w:pPr>
      <w:r w:rsidRPr="00E06572">
        <w:rPr>
          <w:rFonts w:ascii="Arial" w:eastAsia="Times New Roman" w:hAnsi="Arial" w:cs="Arial"/>
        </w:rPr>
        <w:t>b) czerwone zabarwienie oranżu metylowego ……………………………………..</w:t>
      </w:r>
    </w:p>
    <w:p w:rsidR="00F90885" w:rsidRDefault="00F90885" w:rsidP="00F90885">
      <w:pPr>
        <w:spacing w:after="0" w:line="360" w:lineRule="auto"/>
      </w:pPr>
      <w:r w:rsidRPr="00E06572">
        <w:rPr>
          <w:rFonts w:ascii="Arial" w:eastAsia="Times New Roman" w:hAnsi="Arial" w:cs="Arial"/>
        </w:rPr>
        <w:t>c) żółte zabarwienie oranżu metylowego i niebieskie lakmusu. …………………….</w:t>
      </w:r>
    </w:p>
    <w:p w:rsidR="00C759F1" w:rsidRDefault="00C759F1"/>
    <w:sectPr w:rsidR="00C759F1" w:rsidSect="003619A6">
      <w:pgSz w:w="16838" w:h="11906" w:orient="landscape"/>
      <w:pgMar w:top="567" w:right="567" w:bottom="567" w:left="7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765"/>
    <w:multiLevelType w:val="hybridMultilevel"/>
    <w:tmpl w:val="CCFA170C"/>
    <w:lvl w:ilvl="0" w:tplc="CCA0C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6BA5"/>
    <w:multiLevelType w:val="hybridMultilevel"/>
    <w:tmpl w:val="28D83DE0"/>
    <w:lvl w:ilvl="0" w:tplc="22A6A5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885"/>
    <w:rsid w:val="000F2406"/>
    <w:rsid w:val="001D53D7"/>
    <w:rsid w:val="005E7BC9"/>
    <w:rsid w:val="00AC3FC6"/>
    <w:rsid w:val="00C759F1"/>
    <w:rsid w:val="00D11AE9"/>
    <w:rsid w:val="00D65596"/>
    <w:rsid w:val="00E77FA7"/>
    <w:rsid w:val="00F90885"/>
    <w:rsid w:val="00F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85"/>
    <w:pPr>
      <w:spacing w:line="276" w:lineRule="auto"/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2011-09-25T14:56:00Z</dcterms:created>
  <dcterms:modified xsi:type="dcterms:W3CDTF">2011-09-25T14:57:00Z</dcterms:modified>
</cp:coreProperties>
</file>